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at the moment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I find hat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“Yousician”</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“Yousician”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r w:rsidRPr="000F5071">
              <w:rPr>
                <w:sz w:val="24"/>
                <w:szCs w:val="24"/>
              </w:rPr>
              <w:t>Gmin</w:t>
            </w:r>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r w:rsidRPr="000F5071">
        <w:rPr>
          <w:rFonts w:eastAsiaTheme="minorEastAsia"/>
          <w:sz w:val="24"/>
          <w:szCs w:val="24"/>
        </w:rPr>
        <w:t>{ "A",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WaveIn waveIn;</w:t>
            </w:r>
          </w:p>
          <w:p w14:paraId="3A654AEC" w14:textId="77777777" w:rsidR="00D661C5" w:rsidRPr="000F5071" w:rsidRDefault="00D661C5" w:rsidP="00493829">
            <w:pPr>
              <w:rPr>
                <w:sz w:val="24"/>
                <w:szCs w:val="24"/>
              </w:rPr>
            </w:pPr>
            <w:r w:rsidRPr="000F5071">
              <w:rPr>
                <w:sz w:val="24"/>
                <w:szCs w:val="24"/>
              </w:rPr>
              <w:t>- BufferedWaveProvider bwp;</w:t>
            </w:r>
          </w:p>
          <w:p w14:paraId="5AF818D3" w14:textId="77777777" w:rsidR="00D661C5" w:rsidRPr="000F5071" w:rsidRDefault="00D661C5" w:rsidP="00493829">
            <w:pPr>
              <w:rPr>
                <w:sz w:val="24"/>
                <w:szCs w:val="24"/>
              </w:rPr>
            </w:pPr>
            <w:r w:rsidRPr="000F5071">
              <w:rPr>
                <w:sz w:val="24"/>
                <w:szCs w:val="24"/>
              </w:rPr>
              <w:t>- int RATE;</w:t>
            </w:r>
          </w:p>
          <w:p w14:paraId="7ADD2F5D" w14:textId="77777777" w:rsidR="00D661C5" w:rsidRPr="000F5071" w:rsidRDefault="00D661C5" w:rsidP="00493829">
            <w:pPr>
              <w:rPr>
                <w:sz w:val="24"/>
                <w:szCs w:val="24"/>
              </w:rPr>
            </w:pPr>
            <w:r w:rsidRPr="000F5071">
              <w:rPr>
                <w:sz w:val="24"/>
                <w:szCs w:val="24"/>
              </w:rPr>
              <w:t>- int BUFFERSIZE;</w:t>
            </w:r>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Listener()</w:t>
            </w:r>
          </w:p>
          <w:p w14:paraId="170562EC" w14:textId="77777777" w:rsidR="00D661C5" w:rsidRPr="000F5071" w:rsidRDefault="00D661C5" w:rsidP="00493829">
            <w:pPr>
              <w:rPr>
                <w:sz w:val="24"/>
                <w:szCs w:val="24"/>
              </w:rPr>
            </w:pPr>
            <w:r w:rsidRPr="000F5071">
              <w:rPr>
                <w:sz w:val="24"/>
                <w:szCs w:val="24"/>
              </w:rPr>
              <w:t>- waveIn_DataAvailable()</w:t>
            </w:r>
          </w:p>
          <w:p w14:paraId="44B0C642" w14:textId="77777777" w:rsidR="00D661C5" w:rsidRPr="000F5071" w:rsidRDefault="00D661C5" w:rsidP="00493829">
            <w:pPr>
              <w:rPr>
                <w:sz w:val="24"/>
                <w:szCs w:val="24"/>
              </w:rPr>
            </w:pPr>
            <w:r w:rsidRPr="000F5071">
              <w:rPr>
                <w:sz w:val="24"/>
                <w:szCs w:val="24"/>
              </w:rPr>
              <w:t>+ StartListening()</w:t>
            </w:r>
          </w:p>
          <w:p w14:paraId="4CB2B99A" w14:textId="77777777" w:rsidR="00D661C5" w:rsidRPr="000F5071" w:rsidRDefault="00D661C5" w:rsidP="00493829">
            <w:pPr>
              <w:rPr>
                <w:sz w:val="24"/>
                <w:szCs w:val="24"/>
              </w:rPr>
            </w:pPr>
            <w:r w:rsidRPr="000F5071">
              <w:rPr>
                <w:sz w:val="24"/>
                <w:szCs w:val="24"/>
              </w:rPr>
              <w:t>+ string WhatNoteAmI()</w:t>
            </w:r>
          </w:p>
          <w:p w14:paraId="7F872ACC" w14:textId="77777777" w:rsidR="00D661C5" w:rsidRPr="000F5071" w:rsidRDefault="00D661C5" w:rsidP="00493829">
            <w:pPr>
              <w:rPr>
                <w:sz w:val="24"/>
                <w:szCs w:val="24"/>
              </w:rPr>
            </w:pPr>
            <w:r w:rsidRPr="000F5071">
              <w:rPr>
                <w:sz w:val="24"/>
                <w:szCs w:val="24"/>
              </w:rPr>
              <w:lastRenderedPageBreak/>
              <w:t>+ List&lt;string&gt; ProcessData()</w:t>
            </w:r>
          </w:p>
          <w:p w14:paraId="7F81DCDA" w14:textId="77777777" w:rsidR="00D661C5" w:rsidRPr="000F5071" w:rsidRDefault="00D661C5" w:rsidP="00493829">
            <w:pPr>
              <w:rPr>
                <w:sz w:val="24"/>
                <w:szCs w:val="24"/>
              </w:rPr>
            </w:pPr>
            <w:r w:rsidRPr="000F5071">
              <w:rPr>
                <w:sz w:val="24"/>
                <w:szCs w:val="24"/>
              </w:rPr>
              <w:t>+ double[] CalculatePCMValues()</w:t>
            </w:r>
          </w:p>
          <w:p w14:paraId="34028411" w14:textId="77777777" w:rsidR="00D661C5" w:rsidRPr="000F5071" w:rsidRDefault="00D661C5" w:rsidP="00493829">
            <w:pPr>
              <w:rPr>
                <w:sz w:val="24"/>
                <w:szCs w:val="24"/>
              </w:rPr>
            </w:pPr>
            <w:r w:rsidRPr="000F5071">
              <w:rPr>
                <w:sz w:val="24"/>
                <w:szCs w:val="24"/>
              </w:rPr>
              <w:t>+ double[] CalculateFFTValues()</w:t>
            </w:r>
          </w:p>
          <w:p w14:paraId="5F91572A" w14:textId="77777777" w:rsidR="00D661C5" w:rsidRPr="000F5071" w:rsidRDefault="00D661C5" w:rsidP="00493829">
            <w:pPr>
              <w:rPr>
                <w:sz w:val="24"/>
                <w:szCs w:val="24"/>
              </w:rPr>
            </w:pPr>
            <w:r w:rsidRPr="000F5071">
              <w:rPr>
                <w:sz w:val="24"/>
                <w:szCs w:val="24"/>
              </w:rPr>
              <w:t>+ double[] DbScale()</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r w:rsidRPr="000F5071">
        <w:rPr>
          <w:sz w:val="24"/>
          <w:szCs w:val="24"/>
        </w:rPr>
        <w:t>waveIn_DataAvailable</w:t>
      </w:r>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r w:rsidRPr="000F5071">
        <w:rPr>
          <w:sz w:val="24"/>
          <w:szCs w:val="24"/>
        </w:rPr>
        <w:t>StartListening</w:t>
      </w:r>
    </w:p>
    <w:p w14:paraId="5601A49F" w14:textId="77777777" w:rsidR="00277A62" w:rsidRPr="000F5071" w:rsidRDefault="00D661C5" w:rsidP="00D661C5">
      <w:pPr>
        <w:rPr>
          <w:sz w:val="24"/>
          <w:szCs w:val="24"/>
        </w:rPr>
      </w:pPr>
      <w:r w:rsidRPr="000F5071">
        <w:rPr>
          <w:sz w:val="24"/>
          <w:szCs w:val="24"/>
        </w:rPr>
        <w:t>This is a method that starts the recording of audio from the mic. More specifically, it should initialise the buffer and set the waveIn device to recording.</w:t>
      </w:r>
    </w:p>
    <w:p w14:paraId="18154E91" w14:textId="77777777" w:rsidR="00D661C5" w:rsidRDefault="00D661C5" w:rsidP="009A6410">
      <w:pPr>
        <w:pStyle w:val="Heading5"/>
        <w:rPr>
          <w:sz w:val="24"/>
          <w:szCs w:val="24"/>
        </w:rPr>
      </w:pPr>
      <w:r w:rsidRPr="000F5071">
        <w:rPr>
          <w:sz w:val="24"/>
          <w:szCs w:val="24"/>
        </w:rPr>
        <w:t>WhatNoteAmI</w:t>
      </w:r>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75pt;height:180pt" o:ole="">
            <v:imagedata r:id="rId29" o:title=""/>
          </v:shape>
          <o:OLEObject Type="Embed" ProgID="Word.Document.12" ShapeID="_x0000_i1026" DrawAspect="Content" ObjectID="_1769416682"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75pt;height:331.55pt" o:ole="">
            <v:imagedata r:id="rId32" o:title=""/>
          </v:shape>
          <o:OLEObject Type="Embed" ProgID="Word.Document.12" ShapeID="_x0000_i1027" DrawAspect="Content" ObjectID="_1769416683"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75pt;height:165.75pt" o:ole="">
            <v:imagedata r:id="rId34" o:title=""/>
          </v:shape>
          <o:OLEObject Type="Embed" ProgID="Word.Document.12" ShapeID="_x0000_i1028" DrawAspect="Content" ObjectID="_1769416684" r:id="rId35">
            <o:FieldCodes>\s</o:FieldCodes>
          </o:OLEObject>
        </w:object>
      </w:r>
    </w:p>
    <w:p w14:paraId="623C23B2" w14:textId="77777777" w:rsidR="00D661C5" w:rsidRPr="000F5071" w:rsidRDefault="00D661C5" w:rsidP="009A6410">
      <w:pPr>
        <w:pStyle w:val="Heading5"/>
        <w:rPr>
          <w:sz w:val="24"/>
          <w:szCs w:val="24"/>
        </w:rPr>
      </w:pPr>
      <w:r w:rsidRPr="000F5071">
        <w:rPr>
          <w:sz w:val="24"/>
          <w:szCs w:val="24"/>
        </w:rPr>
        <w:t>DbScale</w:t>
      </w:r>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3pt" o:ole="">
            <v:imagedata r:id="rId36" o:title=""/>
          </v:shape>
          <o:OLEObject Type="Embed" ProgID="Word.Document.12" ShapeID="_x0000_i1029" DrawAspect="Content" ObjectID="_1769416685"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The user plays some rounds and non of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list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as long as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Easy, C#min selected</w:t>
            </w:r>
          </w:p>
        </w:tc>
        <w:tc>
          <w:tcPr>
            <w:tcW w:w="1284" w:type="pct"/>
          </w:tcPr>
          <w:p w14:paraId="5891A53C" w14:textId="77777777" w:rsidR="00C41E59" w:rsidRPr="000F5071" w:rsidRDefault="00C41E59" w:rsidP="00C41E59">
            <w:pPr>
              <w:rPr>
                <w:sz w:val="24"/>
                <w:szCs w:val="24"/>
              </w:rPr>
            </w:pPr>
            <w:r w:rsidRPr="000F5071">
              <w:rPr>
                <w:sz w:val="24"/>
                <w:szCs w:val="24"/>
              </w:rPr>
              <w:t>The user should be fed many chords from easy, plus the C#min chord</w:t>
            </w:r>
          </w:p>
        </w:tc>
        <w:tc>
          <w:tcPr>
            <w:tcW w:w="1017" w:type="pct"/>
          </w:tcPr>
          <w:p w14:paraId="667CCC75" w14:textId="77777777" w:rsidR="00C41E59" w:rsidRPr="000F5071" w:rsidRDefault="00C41E59" w:rsidP="00C41E59">
            <w:pPr>
              <w:rPr>
                <w:sz w:val="24"/>
                <w:szCs w:val="24"/>
              </w:rPr>
            </w:pPr>
            <w:r w:rsidRPr="000F5071">
              <w:rPr>
                <w:sz w:val="24"/>
                <w:szCs w:val="24"/>
              </w:rPr>
              <w:t>This test ensure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The user presses favourite on AbMaj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This test ensures that favouriting a chord actually stays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Testing that the streaks works</w:t>
            </w:r>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This is so that if the user selects a chord pack it actually shows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it doesn’t really matter what order they are in, because they do not need to stand out. They are elements that the user will 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In this medium window, all of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In this large UI, the text is quite small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button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This code is run on start pressed, and compiles a list of chords selected which it gives to the NextChord func</w:t>
            </w:r>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62346E">
      <w:r>
        <w:t xml:space="preserve"> To fix this, I added a dynamic threshold to the PullNotes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PASS – the test is passed because an “A” note is dispayed</w:t>
            </w:r>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560EEA01" w:rsidR="00AC0AAC" w:rsidRDefault="00AC0AAC" w:rsidP="001C2D0D">
      <w:r>
        <w:t>This function returns all the chords in the “allChords”  list with a specific name</w:t>
      </w:r>
    </w:p>
    <w:p w14:paraId="061E2562" w14:textId="1A68C352" w:rsidR="00966792" w:rsidRDefault="00966792" w:rsidP="00966792">
      <w:pPr>
        <w:pStyle w:val="Heading4"/>
      </w:pPr>
      <w:r>
        <w:lastRenderedPageBreak/>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 xml:space="preserve">The user should be able to close and reopen the app and all </w:t>
            </w:r>
            <w:r>
              <w:rPr>
                <w:sz w:val="24"/>
                <w:szCs w:val="24"/>
              </w:rPr>
              <w:lastRenderedPageBreak/>
              <w:t>their progress (chord scores) should be saved</w:t>
            </w:r>
          </w:p>
        </w:tc>
        <w:tc>
          <w:tcPr>
            <w:tcW w:w="6666" w:type="dxa"/>
          </w:tcPr>
          <w:p w14:paraId="1B7846C7" w14:textId="77777777" w:rsidR="009B3B58" w:rsidRDefault="009B3B58" w:rsidP="009B3B58">
            <w:pPr>
              <w:rPr>
                <w:sz w:val="24"/>
                <w:szCs w:val="24"/>
              </w:rPr>
            </w:pPr>
            <w:r>
              <w:rPr>
                <w:sz w:val="24"/>
                <w:szCs w:val="24"/>
              </w:rPr>
              <w:lastRenderedPageBreak/>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lastRenderedPageBreak/>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Listener 2</w:t>
      </w:r>
    </w:p>
    <w:p w14:paraId="0A4A9F68" w14:textId="01D585DE" w:rsidR="00B64D02" w:rsidRDefault="00EB46CC" w:rsidP="00B64D02">
      <w:r>
        <w:t>To gain more clarity on what needs to be fixed, I used my old project version, that had a graph in it of the fft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5228"/>
        <w:gridCol w:w="5228"/>
      </w:tblGrid>
      <w:tr w:rsidR="00EB46CC" w14:paraId="52324BF9" w14:textId="77777777" w:rsidTr="00EB46CC">
        <w:tc>
          <w:tcPr>
            <w:tcW w:w="5228" w:type="dxa"/>
          </w:tcPr>
          <w:p w14:paraId="3383463E" w14:textId="454A9139" w:rsidR="00EB46CC" w:rsidRDefault="00EB46CC" w:rsidP="00B64D02">
            <w:r>
              <w:t>Note</w:t>
            </w:r>
          </w:p>
        </w:tc>
        <w:tc>
          <w:tcPr>
            <w:tcW w:w="5228" w:type="dxa"/>
          </w:tcPr>
          <w:p w14:paraId="4E2A9210" w14:textId="470197C7" w:rsidR="00EB46CC" w:rsidRPr="00EB46CC" w:rsidRDefault="00EB46CC" w:rsidP="00B64D02">
            <w: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5"/>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6"/>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7"/>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68"/>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69"/>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0"/>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lastRenderedPageBreak/>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1"/>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2"/>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3"/>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4"/>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5"/>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6"/>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lastRenderedPageBreak/>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7"/>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78"/>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5228"/>
        <w:gridCol w:w="5228"/>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79"/>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0"/>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1"/>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lastRenderedPageBreak/>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2"/>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3"/>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4"/>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5"/>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6"/>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lastRenderedPageBreak/>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7"/>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88"/>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89"/>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lastRenderedPageBreak/>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0"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1"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2"/>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3"/>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4" w:history="1">
        <w:r w:rsidR="00A206FF" w:rsidRPr="000307AE">
          <w:rPr>
            <w:rStyle w:val="Hyperlink"/>
          </w:rPr>
          <w:t>http://musicweb.ucsd.edu/~trsmyth/analysis/Harmonic_Product_Spectrum.html</w:t>
        </w:r>
      </w:hyperlink>
    </w:p>
    <w:p w14:paraId="1D8E0647" w14:textId="34BD715C" w:rsidR="0095718D" w:rsidRDefault="007356FF" w:rsidP="005E5AA6">
      <w:r w:rsidRPr="007356FF">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5"/>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in order for it to be counted as a note. </w:t>
      </w:r>
    </w:p>
    <w:p w14:paraId="49B08322" w14:textId="6ACD8AA9" w:rsidR="00554214" w:rsidRDefault="00554214" w:rsidP="005E5AA6">
      <w:r w:rsidRPr="00554214">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6"/>
                    <a:stretch>
                      <a:fillRect/>
                    </a:stretch>
                  </pic:blipFill>
                  <pic:spPr>
                    <a:xfrm>
                      <a:off x="0" y="0"/>
                      <a:ext cx="2572109" cy="1695687"/>
                    </a:xfrm>
                    <a:prstGeom prst="rect">
                      <a:avLst/>
                    </a:prstGeom>
                  </pic:spPr>
                </pic:pic>
              </a:graphicData>
            </a:graphic>
          </wp:inline>
        </w:drawing>
      </w:r>
    </w:p>
    <w:p w14:paraId="745B4042" w14:textId="35DAADD9" w:rsidR="00ED2FB4" w:rsidRDefault="00ED2FB4" w:rsidP="005E5AA6">
      <w:r>
        <w:t xml:space="preserve">However, I ran into a lot of bugs and I couldn’t see any improvement upon the actual note readings, so I reverted back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52BA8DF4" w:rsidR="008B53A3" w:rsidRPr="00B64D02" w:rsidRDefault="00193B74" w:rsidP="005E5AA6">
      <w:r>
        <w:lastRenderedPageBreak/>
        <w:t xml:space="preserve">One solution to the problem is arpeggiating the chords, so the listener only </w:t>
      </w:r>
      <w:r w:rsidR="00252EA2">
        <w:t>has to</w:t>
      </w:r>
      <w:r>
        <w:t xml:space="preserve"> worry about one note at a time.</w:t>
      </w:r>
    </w:p>
    <w:p w14:paraId="695BD64A" w14:textId="2C86F890" w:rsidR="00966792" w:rsidRDefault="00966792" w:rsidP="00091584">
      <w:pPr>
        <w:pStyle w:val="Heading4"/>
      </w:pPr>
      <w:r>
        <w:t>Tests 1</w:t>
      </w:r>
    </w:p>
    <w:tbl>
      <w:tblPr>
        <w:tblStyle w:val="TableGrid"/>
        <w:tblW w:w="0" w:type="auto"/>
        <w:tblLook w:val="04A0" w:firstRow="1" w:lastRow="0" w:firstColumn="1" w:lastColumn="0" w:noHBand="0" w:noVBand="1"/>
      </w:tblPr>
      <w:tblGrid>
        <w:gridCol w:w="1065"/>
        <w:gridCol w:w="1395"/>
        <w:gridCol w:w="6441"/>
        <w:gridCol w:w="1352"/>
      </w:tblGrid>
      <w:tr w:rsidR="00955675" w14:paraId="5E9A7685" w14:textId="77777777" w:rsidTr="00955675">
        <w:tc>
          <w:tcPr>
            <w:tcW w:w="1065" w:type="dxa"/>
          </w:tcPr>
          <w:p w14:paraId="7E9E15BA" w14:textId="77777777" w:rsidR="00955675" w:rsidRDefault="00955675" w:rsidP="00AE56F5">
            <w:r>
              <w:t>F1.3a</w:t>
            </w:r>
          </w:p>
        </w:tc>
        <w:tc>
          <w:tcPr>
            <w:tcW w:w="1395" w:type="dxa"/>
          </w:tcPr>
          <w:p w14:paraId="11B47FBA" w14:textId="77777777" w:rsidR="00955675" w:rsidRPr="000F5071" w:rsidRDefault="00955675" w:rsidP="00AE56F5">
            <w:pPr>
              <w:rPr>
                <w:sz w:val="24"/>
                <w:szCs w:val="24"/>
              </w:rPr>
            </w:pPr>
            <w:r w:rsidRPr="000F5071">
              <w:rPr>
                <w:sz w:val="24"/>
                <w:szCs w:val="24"/>
              </w:rPr>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77777777" w:rsidR="00955675" w:rsidRDefault="00955675" w:rsidP="00AE56F5">
            <w:r>
              <w:t>PASS – the test is passed because an “A” note is dispayed</w:t>
            </w:r>
          </w:p>
        </w:tc>
      </w:tr>
      <w:tr w:rsidR="00955675" w14:paraId="55107CA5" w14:textId="77777777" w:rsidTr="00955675">
        <w:tc>
          <w:tcPr>
            <w:tcW w:w="1065" w:type="dxa"/>
          </w:tcPr>
          <w:p w14:paraId="66C1A362" w14:textId="77777777" w:rsidR="00955675" w:rsidRDefault="00955675" w:rsidP="00955675">
            <w:r>
              <w:t>R1.3b</w:t>
            </w:r>
          </w:p>
        </w:tc>
        <w:tc>
          <w:tcPr>
            <w:tcW w:w="1395" w:type="dxa"/>
          </w:tcPr>
          <w:p w14:paraId="2DA5C2FD" w14:textId="77777777" w:rsidR="00955675" w:rsidRPr="000F5071" w:rsidRDefault="00955675" w:rsidP="00955675">
            <w:pPr>
              <w:rPr>
                <w:sz w:val="24"/>
                <w:szCs w:val="24"/>
              </w:rPr>
            </w:pPr>
            <w:r w:rsidRPr="000F5071">
              <w:rPr>
                <w:sz w:val="24"/>
                <w:szCs w:val="24"/>
              </w:rPr>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788D9CB5" w:rsidR="00955675" w:rsidRDefault="00955675" w:rsidP="00955675">
            <w:r>
              <w:t>PASS – the test is passed because an “A” note is dispayed</w:t>
            </w:r>
          </w:p>
        </w:tc>
      </w:tr>
      <w:tr w:rsidR="00955675" w14:paraId="507074AF" w14:textId="77777777" w:rsidTr="00955675">
        <w:tc>
          <w:tcPr>
            <w:tcW w:w="1065" w:type="dxa"/>
          </w:tcPr>
          <w:p w14:paraId="748ABC2D" w14:textId="77777777" w:rsidR="00955675" w:rsidRDefault="00955675" w:rsidP="00955675">
            <w:r w:rsidRPr="000F5071">
              <w:rPr>
                <w:sz w:val="24"/>
                <w:szCs w:val="24"/>
              </w:rPr>
              <w:t>F1.4a</w:t>
            </w:r>
          </w:p>
        </w:tc>
        <w:tc>
          <w:tcPr>
            <w:tcW w:w="1395" w:type="dxa"/>
          </w:tcPr>
          <w:p w14:paraId="0961FC51" w14:textId="77777777" w:rsidR="00955675" w:rsidRPr="000F5071" w:rsidRDefault="00955675" w:rsidP="00955675">
            <w:pPr>
              <w:rPr>
                <w:sz w:val="24"/>
                <w:szCs w:val="24"/>
              </w:rPr>
            </w:pPr>
            <w:r w:rsidRPr="000F5071">
              <w:rPr>
                <w:sz w:val="24"/>
                <w:szCs w:val="24"/>
              </w:rPr>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5F6D5A82" w:rsidR="00955675" w:rsidRDefault="00955675" w:rsidP="00955675">
            <w:r>
              <w:t>PASS – the test is passed because an “A” note is dispayed</w:t>
            </w:r>
          </w:p>
        </w:tc>
      </w:tr>
      <w:tr w:rsidR="00955675" w14:paraId="60553E79" w14:textId="77777777" w:rsidTr="00955675">
        <w:tc>
          <w:tcPr>
            <w:tcW w:w="1065" w:type="dxa"/>
          </w:tcPr>
          <w:p w14:paraId="05394594" w14:textId="77777777" w:rsidR="00955675" w:rsidRPr="000F5071" w:rsidRDefault="00955675" w:rsidP="00955675">
            <w:pPr>
              <w:rPr>
                <w:sz w:val="24"/>
                <w:szCs w:val="24"/>
              </w:rPr>
            </w:pPr>
            <w:r>
              <w:rPr>
                <w:sz w:val="24"/>
                <w:szCs w:val="24"/>
              </w:rPr>
              <w:t>F1.4b</w:t>
            </w:r>
          </w:p>
        </w:tc>
        <w:tc>
          <w:tcPr>
            <w:tcW w:w="1395" w:type="dxa"/>
          </w:tcPr>
          <w:p w14:paraId="012EF6BE" w14:textId="77777777" w:rsidR="00955675" w:rsidRPr="000F5071" w:rsidRDefault="00955675" w:rsidP="00955675">
            <w:pPr>
              <w:rPr>
                <w:sz w:val="24"/>
                <w:szCs w:val="24"/>
              </w:rPr>
            </w:pPr>
            <w:r w:rsidRPr="000F5071">
              <w:rPr>
                <w:sz w:val="24"/>
                <w:szCs w:val="24"/>
              </w:rPr>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77777777" w:rsidR="00955675" w:rsidRDefault="00955675" w:rsidP="00955675">
            <w:r>
              <w:t xml:space="preserve">PASS 50% - Although it did display the correct notes, because the notes are made up of lots of smaller notes, there </w:t>
            </w:r>
            <w:r>
              <w:lastRenderedPageBreak/>
              <w:t>were some extra notes played</w:t>
            </w:r>
          </w:p>
        </w:tc>
      </w:tr>
      <w:tr w:rsidR="00955675" w14:paraId="0D0F765D" w14:textId="77777777" w:rsidTr="00955675">
        <w:tc>
          <w:tcPr>
            <w:tcW w:w="1065" w:type="dxa"/>
          </w:tcPr>
          <w:p w14:paraId="414AA4A3" w14:textId="77777777" w:rsidR="00955675" w:rsidRDefault="00955675" w:rsidP="00955675">
            <w:pPr>
              <w:rPr>
                <w:sz w:val="24"/>
                <w:szCs w:val="24"/>
              </w:rPr>
            </w:pPr>
            <w:r w:rsidRPr="000F5071">
              <w:rPr>
                <w:sz w:val="24"/>
                <w:szCs w:val="24"/>
              </w:rPr>
              <w:lastRenderedPageBreak/>
              <w:t>R1.4c</w:t>
            </w:r>
          </w:p>
        </w:tc>
        <w:tc>
          <w:tcPr>
            <w:tcW w:w="1395" w:type="dxa"/>
          </w:tcPr>
          <w:p w14:paraId="679AE4A5" w14:textId="77777777" w:rsidR="00955675" w:rsidRPr="000F5071" w:rsidRDefault="00955675" w:rsidP="00955675">
            <w:pPr>
              <w:rPr>
                <w:sz w:val="24"/>
                <w:szCs w:val="24"/>
              </w:rPr>
            </w:pPr>
            <w:r w:rsidRPr="000F5071">
              <w:rPr>
                <w:sz w:val="24"/>
                <w:szCs w:val="24"/>
              </w:rPr>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77777777" w:rsidR="00955675" w:rsidRDefault="00955675" w:rsidP="00955675">
            <w:r>
              <w:t>PASS 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955675">
            <w:pPr>
              <w:rPr>
                <w:sz w:val="24"/>
                <w:szCs w:val="24"/>
              </w:rPr>
            </w:pPr>
            <w:r w:rsidRPr="000F5071">
              <w:rPr>
                <w:sz w:val="24"/>
                <w:szCs w:val="24"/>
              </w:rPr>
              <w:t>U1.5a</w:t>
            </w:r>
          </w:p>
        </w:tc>
        <w:tc>
          <w:tcPr>
            <w:tcW w:w="1395" w:type="dxa"/>
          </w:tcPr>
          <w:p w14:paraId="1C93E063" w14:textId="77777777" w:rsidR="00955675" w:rsidRPr="000F5071" w:rsidRDefault="00955675" w:rsidP="00955675">
            <w:pPr>
              <w:rPr>
                <w:sz w:val="24"/>
                <w:szCs w:val="24"/>
              </w:rPr>
            </w:pPr>
            <w:r w:rsidRPr="000F5071">
              <w:rPr>
                <w:sz w:val="24"/>
                <w:szCs w:val="24"/>
              </w:rPr>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955675">
            <w:pPr>
              <w:rPr>
                <w:sz w:val="24"/>
                <w:szCs w:val="24"/>
              </w:rPr>
            </w:pPr>
            <w:r w:rsidRPr="000F5071">
              <w:rPr>
                <w:sz w:val="24"/>
                <w:szCs w:val="24"/>
              </w:rPr>
              <w:t>R1.5b</w:t>
            </w:r>
          </w:p>
        </w:tc>
        <w:tc>
          <w:tcPr>
            <w:tcW w:w="1395" w:type="dxa"/>
          </w:tcPr>
          <w:p w14:paraId="0A38B907" w14:textId="77777777" w:rsidR="00955675" w:rsidRPr="000F5071" w:rsidRDefault="00955675" w:rsidP="00955675">
            <w:pPr>
              <w:rPr>
                <w:sz w:val="24"/>
                <w:szCs w:val="24"/>
              </w:rPr>
            </w:pPr>
            <w:r w:rsidRPr="000F5071">
              <w:rPr>
                <w:sz w:val="24"/>
                <w:szCs w:val="24"/>
              </w:rPr>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955675">
            <w:pPr>
              <w:rPr>
                <w:sz w:val="24"/>
                <w:szCs w:val="24"/>
              </w:rPr>
            </w:pPr>
            <w:r w:rsidRPr="000F5071">
              <w:rPr>
                <w:sz w:val="24"/>
                <w:szCs w:val="24"/>
              </w:rPr>
              <w:t>R1.5c</w:t>
            </w:r>
          </w:p>
        </w:tc>
        <w:tc>
          <w:tcPr>
            <w:tcW w:w="1395" w:type="dxa"/>
          </w:tcPr>
          <w:p w14:paraId="57DA22AF" w14:textId="77777777" w:rsidR="00955675" w:rsidRPr="000F5071" w:rsidRDefault="00955675" w:rsidP="00955675">
            <w:pPr>
              <w:rPr>
                <w:sz w:val="24"/>
                <w:szCs w:val="24"/>
              </w:rPr>
            </w:pPr>
            <w:r w:rsidRPr="000F5071">
              <w:rPr>
                <w:sz w:val="24"/>
                <w:szCs w:val="24"/>
              </w:rPr>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Pr>
                <w:noProof/>
              </w:rPr>
              <w:t>nothing</w:t>
            </w:r>
            <w:r>
              <w:rPr>
                <w:noProof/>
              </w:rPr>
              <w:t xml:space="preserve"> was outputted</w:t>
            </w:r>
          </w:p>
        </w:tc>
        <w:tc>
          <w:tcPr>
            <w:tcW w:w="1352" w:type="dxa"/>
          </w:tcPr>
          <w:p w14:paraId="2BFA6517" w14:textId="6518ABA0" w:rsidR="00955675" w:rsidRDefault="00955675" w:rsidP="00955675">
            <w:r>
              <w:t>PASS – the notes in the background were mostly ignored</w:t>
            </w:r>
          </w:p>
        </w:tc>
      </w:tr>
    </w:tbl>
    <w:p w14:paraId="52D79713" w14:textId="77777777" w:rsidR="00955675" w:rsidRPr="00955675" w:rsidRDefault="00955675" w:rsidP="00955675"/>
    <w:p w14:paraId="3242ED7B" w14:textId="52519CA0" w:rsidR="00966792" w:rsidRDefault="00966792" w:rsidP="00966792">
      <w:pPr>
        <w:pStyle w:val="Heading3"/>
      </w:pPr>
      <w:r>
        <w:t>Game 2</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lastRenderedPageBreak/>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7"/>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198"/>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199"/>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35541B58" w:rsidR="00DB549D" w:rsidRDefault="00DB549D" w:rsidP="00DB549D">
      <w:pPr>
        <w:pStyle w:val="Heading3"/>
      </w:pPr>
      <w:r>
        <w:t>UI 3</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lastRenderedPageBreak/>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0"/>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1"/>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2"/>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3"/>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4"/>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5"/>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lastRenderedPageBreak/>
        <w:t>I also changed some fonts to add clarity.</w:t>
      </w:r>
    </w:p>
    <w:p w14:paraId="35B0E6C2" w14:textId="774CF910" w:rsidR="00F70293" w:rsidRPr="00A13EA8" w:rsidRDefault="00F70293" w:rsidP="00DB549D">
      <w:r w:rsidRPr="00F70293">
        <w:rPr>
          <w:noProof/>
        </w:rPr>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7"/>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08"/>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09"/>
                    <a:stretch>
                      <a:fillRect/>
                    </a:stretch>
                  </pic:blipFill>
                  <pic:spPr>
                    <a:xfrm>
                      <a:off x="0" y="0"/>
                      <a:ext cx="3115110" cy="2781688"/>
                    </a:xfrm>
                    <a:prstGeom prst="rect">
                      <a:avLst/>
                    </a:prstGeom>
                  </pic:spPr>
                </pic:pic>
              </a:graphicData>
            </a:graphic>
          </wp:inline>
        </w:drawing>
      </w:r>
    </w:p>
    <w:p w14:paraId="060EA8FB" w14:textId="7D4CB136" w:rsidR="00ED140C" w:rsidRPr="00ED140C"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1F1743AA"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2B78DA">
      <w:headerReference w:type="default" r:id="rId210"/>
      <w:footerReference w:type="default" r:id="rId21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F3F7A" w14:textId="77777777" w:rsidR="002B78DA" w:rsidRDefault="002B78DA" w:rsidP="00951FB7">
      <w:pPr>
        <w:spacing w:after="0" w:line="240" w:lineRule="auto"/>
      </w:pPr>
      <w:r>
        <w:separator/>
      </w:r>
    </w:p>
  </w:endnote>
  <w:endnote w:type="continuationSeparator" w:id="0">
    <w:p w14:paraId="42DB57CF" w14:textId="77777777" w:rsidR="002B78DA" w:rsidRDefault="002B78DA"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9EB0D" w14:textId="77777777" w:rsidR="002B78DA" w:rsidRDefault="002B78DA" w:rsidP="00951FB7">
      <w:pPr>
        <w:spacing w:after="0" w:line="240" w:lineRule="auto"/>
      </w:pPr>
      <w:r>
        <w:separator/>
      </w:r>
    </w:p>
  </w:footnote>
  <w:footnote w:type="continuationSeparator" w:id="0">
    <w:p w14:paraId="6E8A1040" w14:textId="77777777" w:rsidR="002B78DA" w:rsidRDefault="002B78DA"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52E75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6"/>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7"/>
  </w:num>
  <w:num w:numId="10" w16cid:durableId="1320426439">
    <w:abstractNumId w:val="18"/>
  </w:num>
  <w:num w:numId="11" w16cid:durableId="426997882">
    <w:abstractNumId w:val="2"/>
  </w:num>
  <w:num w:numId="12" w16cid:durableId="52899384">
    <w:abstractNumId w:val="11"/>
  </w:num>
  <w:num w:numId="13" w16cid:durableId="1284116835">
    <w:abstractNumId w:val="15"/>
  </w:num>
  <w:num w:numId="14" w16cid:durableId="1107391746">
    <w:abstractNumId w:val="0"/>
  </w:num>
  <w:num w:numId="15" w16cid:durableId="1163426693">
    <w:abstractNumId w:val="3"/>
  </w:num>
  <w:num w:numId="16" w16cid:durableId="1755782306">
    <w:abstractNumId w:val="10"/>
  </w:num>
  <w:num w:numId="17" w16cid:durableId="1262955255">
    <w:abstractNumId w:val="19"/>
  </w:num>
  <w:num w:numId="18" w16cid:durableId="663975574">
    <w:abstractNumId w:val="4"/>
  </w:num>
  <w:num w:numId="19" w16cid:durableId="1348942769">
    <w:abstractNumId w:val="6"/>
  </w:num>
  <w:num w:numId="20" w16cid:durableId="669335508">
    <w:abstractNumId w:val="13"/>
  </w:num>
  <w:num w:numId="21" w16cid:durableId="2740991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1623C"/>
    <w:rsid w:val="0002050C"/>
    <w:rsid w:val="00021A1B"/>
    <w:rsid w:val="00042A26"/>
    <w:rsid w:val="00047B53"/>
    <w:rsid w:val="0005165E"/>
    <w:rsid w:val="00080B4A"/>
    <w:rsid w:val="00082D8F"/>
    <w:rsid w:val="00091584"/>
    <w:rsid w:val="000974A3"/>
    <w:rsid w:val="000A179B"/>
    <w:rsid w:val="000B00CF"/>
    <w:rsid w:val="000B0D47"/>
    <w:rsid w:val="000B1F6E"/>
    <w:rsid w:val="000C1BBA"/>
    <w:rsid w:val="000C338F"/>
    <w:rsid w:val="000C4547"/>
    <w:rsid w:val="000C5DC9"/>
    <w:rsid w:val="000C6C9A"/>
    <w:rsid w:val="000D3142"/>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1C8F"/>
    <w:rsid w:val="00162095"/>
    <w:rsid w:val="00167FF5"/>
    <w:rsid w:val="00173717"/>
    <w:rsid w:val="001747DE"/>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4474"/>
    <w:rsid w:val="002503E2"/>
    <w:rsid w:val="00252EA2"/>
    <w:rsid w:val="00260A9F"/>
    <w:rsid w:val="0026135E"/>
    <w:rsid w:val="00263716"/>
    <w:rsid w:val="0026523F"/>
    <w:rsid w:val="00265524"/>
    <w:rsid w:val="002672A9"/>
    <w:rsid w:val="002676BA"/>
    <w:rsid w:val="00272F07"/>
    <w:rsid w:val="00277A62"/>
    <w:rsid w:val="00286D30"/>
    <w:rsid w:val="00296A21"/>
    <w:rsid w:val="002B49C7"/>
    <w:rsid w:val="002B5A33"/>
    <w:rsid w:val="002B5CE8"/>
    <w:rsid w:val="002B78DA"/>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34C1"/>
    <w:rsid w:val="003D5638"/>
    <w:rsid w:val="003E00BB"/>
    <w:rsid w:val="003E086A"/>
    <w:rsid w:val="003F6162"/>
    <w:rsid w:val="00407380"/>
    <w:rsid w:val="00411CC6"/>
    <w:rsid w:val="00420300"/>
    <w:rsid w:val="00421ED3"/>
    <w:rsid w:val="00434E39"/>
    <w:rsid w:val="00444CE7"/>
    <w:rsid w:val="00445089"/>
    <w:rsid w:val="004466F9"/>
    <w:rsid w:val="0045179E"/>
    <w:rsid w:val="00455ADB"/>
    <w:rsid w:val="00464F55"/>
    <w:rsid w:val="004654EE"/>
    <w:rsid w:val="00471496"/>
    <w:rsid w:val="00473783"/>
    <w:rsid w:val="00483739"/>
    <w:rsid w:val="0048484A"/>
    <w:rsid w:val="00485397"/>
    <w:rsid w:val="004875F8"/>
    <w:rsid w:val="00491B2F"/>
    <w:rsid w:val="00493C7A"/>
    <w:rsid w:val="00495DCA"/>
    <w:rsid w:val="00497E71"/>
    <w:rsid w:val="004A2E49"/>
    <w:rsid w:val="004A3BCC"/>
    <w:rsid w:val="004A7749"/>
    <w:rsid w:val="004C08FB"/>
    <w:rsid w:val="004C24CE"/>
    <w:rsid w:val="004C3B60"/>
    <w:rsid w:val="004C5B45"/>
    <w:rsid w:val="004F3663"/>
    <w:rsid w:val="004F574C"/>
    <w:rsid w:val="004F5BCC"/>
    <w:rsid w:val="00505998"/>
    <w:rsid w:val="005279F6"/>
    <w:rsid w:val="00536EEC"/>
    <w:rsid w:val="0053759A"/>
    <w:rsid w:val="00554214"/>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232B2"/>
    <w:rsid w:val="0062346E"/>
    <w:rsid w:val="00625B1D"/>
    <w:rsid w:val="00626644"/>
    <w:rsid w:val="00631E3B"/>
    <w:rsid w:val="006353EC"/>
    <w:rsid w:val="0064264B"/>
    <w:rsid w:val="00650E3F"/>
    <w:rsid w:val="00653E67"/>
    <w:rsid w:val="00653EA1"/>
    <w:rsid w:val="00655443"/>
    <w:rsid w:val="00660A11"/>
    <w:rsid w:val="0067410A"/>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C71EA"/>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356FF"/>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A3C"/>
    <w:rsid w:val="007A6D15"/>
    <w:rsid w:val="007B3DFA"/>
    <w:rsid w:val="007D0CB0"/>
    <w:rsid w:val="007D2189"/>
    <w:rsid w:val="007D714F"/>
    <w:rsid w:val="007E0F9C"/>
    <w:rsid w:val="007F205B"/>
    <w:rsid w:val="007F6F44"/>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735B7"/>
    <w:rsid w:val="008866B2"/>
    <w:rsid w:val="008949C7"/>
    <w:rsid w:val="008A2B90"/>
    <w:rsid w:val="008B53A3"/>
    <w:rsid w:val="008C233A"/>
    <w:rsid w:val="008C5158"/>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55675"/>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206FF"/>
    <w:rsid w:val="00A43732"/>
    <w:rsid w:val="00A45324"/>
    <w:rsid w:val="00A467DF"/>
    <w:rsid w:val="00A46A54"/>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6036"/>
    <w:rsid w:val="00D07E65"/>
    <w:rsid w:val="00D172A8"/>
    <w:rsid w:val="00D26294"/>
    <w:rsid w:val="00D3455F"/>
    <w:rsid w:val="00D34952"/>
    <w:rsid w:val="00D400F5"/>
    <w:rsid w:val="00D40AC8"/>
    <w:rsid w:val="00D478C1"/>
    <w:rsid w:val="00D55267"/>
    <w:rsid w:val="00D64925"/>
    <w:rsid w:val="00D65272"/>
    <w:rsid w:val="00D661C5"/>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61D9"/>
    <w:rsid w:val="00E11D1E"/>
    <w:rsid w:val="00E1228D"/>
    <w:rsid w:val="00E14949"/>
    <w:rsid w:val="00E22C4B"/>
    <w:rsid w:val="00E32032"/>
    <w:rsid w:val="00E369E8"/>
    <w:rsid w:val="00E3786C"/>
    <w:rsid w:val="00E41414"/>
    <w:rsid w:val="00E665CB"/>
    <w:rsid w:val="00E70D9C"/>
    <w:rsid w:val="00E75A90"/>
    <w:rsid w:val="00E9525F"/>
    <w:rsid w:val="00EA04EC"/>
    <w:rsid w:val="00EA6FB0"/>
    <w:rsid w:val="00EB4325"/>
    <w:rsid w:val="00EB46CC"/>
    <w:rsid w:val="00ED140C"/>
    <w:rsid w:val="00ED2FB4"/>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675"/>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hyperlink" Target="https://en.wikipedia.org/wiki/Harmonic_series_(music)" TargetMode="External"/><Relationship Id="rId205" Type="http://schemas.openxmlformats.org/officeDocument/2006/relationships/image" Target="media/image178.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image" Target="media/image179.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numbering" Target="numbering.xml"/><Relationship Id="rId23" Type="http://schemas.openxmlformats.org/officeDocument/2006/relationships/diagramQuickStyle" Target="diagrams/quickStyle1.xml"/><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80.png"/><Relationship Id="rId13" Type="http://schemas.openxmlformats.org/officeDocument/2006/relationships/image" Target="media/image210.png"/><Relationship Id="rId109" Type="http://schemas.openxmlformats.org/officeDocument/2006/relationships/hyperlink" Target="https://muted.io/piano-chords/" TargetMode="External"/><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hyperlink" Target="http://musicweb.ucsd.edu/~trsmyth/analysis/Harmonic_Product_Spectrum.html" TargetMode="External"/><Relationship Id="rId208" Type="http://schemas.openxmlformats.org/officeDocument/2006/relationships/image" Target="media/image18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theme" Target="theme/theme1.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hyperlink" Target="https://www.idrumtune.com/ultimate-guide-to-musical-frequencies/" TargetMode="External"/><Relationship Id="rId204" Type="http://schemas.openxmlformats.org/officeDocument/2006/relationships/image" Target="media/image177.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footer" Target="footer1.xml"/><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image" Target="media/image7.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97ABD"/>
    <w:rsid w:val="001B7024"/>
    <w:rsid w:val="001D0B03"/>
    <w:rsid w:val="001F3DEC"/>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4107"/>
    <w:rsid w:val="00523B6C"/>
    <w:rsid w:val="0053299D"/>
    <w:rsid w:val="00554E74"/>
    <w:rsid w:val="00555BD8"/>
    <w:rsid w:val="005624E5"/>
    <w:rsid w:val="00595244"/>
    <w:rsid w:val="00597E0F"/>
    <w:rsid w:val="005C1F29"/>
    <w:rsid w:val="005E464E"/>
    <w:rsid w:val="005E5E5C"/>
    <w:rsid w:val="005F0164"/>
    <w:rsid w:val="006568F3"/>
    <w:rsid w:val="006755B2"/>
    <w:rsid w:val="006812DB"/>
    <w:rsid w:val="006861A3"/>
    <w:rsid w:val="006A70EB"/>
    <w:rsid w:val="006D3F4B"/>
    <w:rsid w:val="0073537C"/>
    <w:rsid w:val="00736A91"/>
    <w:rsid w:val="007501D1"/>
    <w:rsid w:val="00754714"/>
    <w:rsid w:val="007631DD"/>
    <w:rsid w:val="00772472"/>
    <w:rsid w:val="00797BA3"/>
    <w:rsid w:val="007E157C"/>
    <w:rsid w:val="00836CDA"/>
    <w:rsid w:val="008D691E"/>
    <w:rsid w:val="008E6FA9"/>
    <w:rsid w:val="0090012B"/>
    <w:rsid w:val="0092627C"/>
    <w:rsid w:val="00985884"/>
    <w:rsid w:val="009A623B"/>
    <w:rsid w:val="00A25559"/>
    <w:rsid w:val="00A31B58"/>
    <w:rsid w:val="00A46393"/>
    <w:rsid w:val="00AA72BA"/>
    <w:rsid w:val="00AD0359"/>
    <w:rsid w:val="00AD7E99"/>
    <w:rsid w:val="00AF62D8"/>
    <w:rsid w:val="00B07A2E"/>
    <w:rsid w:val="00B22AA9"/>
    <w:rsid w:val="00B261C5"/>
    <w:rsid w:val="00B64F15"/>
    <w:rsid w:val="00B93CF7"/>
    <w:rsid w:val="00C12233"/>
    <w:rsid w:val="00C2436E"/>
    <w:rsid w:val="00C54E51"/>
    <w:rsid w:val="00C62BF7"/>
    <w:rsid w:val="00C75509"/>
    <w:rsid w:val="00C95115"/>
    <w:rsid w:val="00D02F66"/>
    <w:rsid w:val="00D21693"/>
    <w:rsid w:val="00D23948"/>
    <w:rsid w:val="00D2625C"/>
    <w:rsid w:val="00D43C6B"/>
    <w:rsid w:val="00D5391E"/>
    <w:rsid w:val="00D62321"/>
    <w:rsid w:val="00D82492"/>
    <w:rsid w:val="00DA4DB2"/>
    <w:rsid w:val="00DC0C4E"/>
    <w:rsid w:val="00DC0D96"/>
    <w:rsid w:val="00DE3F03"/>
    <w:rsid w:val="00DE43F1"/>
    <w:rsid w:val="00DF4E87"/>
    <w:rsid w:val="00E05E87"/>
    <w:rsid w:val="00E16D9D"/>
    <w:rsid w:val="00E26037"/>
    <w:rsid w:val="00E3430F"/>
    <w:rsid w:val="00E36307"/>
    <w:rsid w:val="00E714DF"/>
    <w:rsid w:val="00E74A82"/>
    <w:rsid w:val="00EE048B"/>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docProps/app.xml><?xml version="1.0" encoding="utf-8"?>
<Properties xmlns="http://schemas.openxmlformats.org/officeDocument/2006/extended-properties" xmlns:vt="http://schemas.openxmlformats.org/officeDocument/2006/docPropsVTypes">
  <Template>Normal.dotm</Template>
  <TotalTime>10733</TotalTime>
  <Pages>88</Pages>
  <Words>13958</Words>
  <Characters>79561</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93333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142</cp:revision>
  <dcterms:created xsi:type="dcterms:W3CDTF">2023-09-14T09:06:00Z</dcterms:created>
  <dcterms:modified xsi:type="dcterms:W3CDTF">2024-02-14T11:51:00Z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